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87" w:rsidRPr="008F4FF2" w:rsidRDefault="00DB11D2" w:rsidP="008F4FF2">
      <w:pPr>
        <w:jc w:val="center"/>
        <w:rPr>
          <w:rFonts w:cstheme="minorHAnsi"/>
          <w:b/>
          <w:sz w:val="24"/>
          <w:szCs w:val="24"/>
        </w:rPr>
      </w:pPr>
      <w:r w:rsidRPr="008F4FF2">
        <w:rPr>
          <w:rFonts w:cstheme="minorHAnsi"/>
          <w:b/>
          <w:sz w:val="24"/>
          <w:szCs w:val="24"/>
        </w:rPr>
        <w:t>Smlouva o poskytování služeb péče o děti</w:t>
      </w:r>
    </w:p>
    <w:p w:rsidR="00DD473A" w:rsidRPr="00A1435F" w:rsidRDefault="00DD473A" w:rsidP="008F4FF2">
      <w:pPr>
        <w:jc w:val="center"/>
        <w:rPr>
          <w:rFonts w:cstheme="minorHAnsi"/>
        </w:rPr>
      </w:pPr>
      <w:r w:rsidRPr="00A1435F">
        <w:rPr>
          <w:rFonts w:cstheme="minorHAnsi"/>
        </w:rPr>
        <w:t>uzavřená podle § 1746 odst. 2 zákona č. 89/2012 Sb., Občanského zákoníku, ve znění pozdějších předpisů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b/>
          <w:szCs w:val="20"/>
        </w:rPr>
      </w:pPr>
      <w:r w:rsidRPr="009003DB">
        <w:rPr>
          <w:rFonts w:cstheme="minorHAnsi"/>
          <w:b/>
          <w:szCs w:val="20"/>
        </w:rPr>
        <w:t xml:space="preserve">Poskytovatel: 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 xml:space="preserve">Plavecký klub </w:t>
      </w:r>
      <w:proofErr w:type="gramStart"/>
      <w:r w:rsidRPr="009003DB">
        <w:rPr>
          <w:rFonts w:cstheme="minorHAnsi"/>
          <w:szCs w:val="20"/>
        </w:rPr>
        <w:t>Bohumín, z. s.</w:t>
      </w:r>
      <w:proofErr w:type="gramEnd"/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>Sídlo: Na Koutě 400, Starý Bohumín, 735 81 Bohumín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>IČ:    26993660</w:t>
      </w:r>
    </w:p>
    <w:p w:rsidR="00DB11D2" w:rsidRPr="00A1435F" w:rsidRDefault="009003DB" w:rsidP="009003DB">
      <w:pPr>
        <w:spacing w:line="360" w:lineRule="auto"/>
        <w:jc w:val="both"/>
        <w:rPr>
          <w:rFonts w:cstheme="minorHAnsi"/>
        </w:rPr>
      </w:pPr>
      <w:r w:rsidRPr="00A1435F">
        <w:rPr>
          <w:rFonts w:cstheme="minorHAnsi"/>
        </w:rPr>
        <w:t xml:space="preserve"> </w:t>
      </w:r>
      <w:r w:rsidR="008B6AE5" w:rsidRPr="00A1435F">
        <w:rPr>
          <w:rFonts w:cstheme="minorHAnsi"/>
        </w:rPr>
        <w:t>(dále jen „poskytovatel“)</w:t>
      </w:r>
    </w:p>
    <w:p w:rsidR="008F4FF2" w:rsidRDefault="008F4FF2" w:rsidP="00A1435F">
      <w:pPr>
        <w:jc w:val="both"/>
        <w:rPr>
          <w:rFonts w:cstheme="minorHAnsi"/>
        </w:rPr>
      </w:pPr>
    </w:p>
    <w:p w:rsidR="00DB11D2" w:rsidRPr="008F4FF2" w:rsidRDefault="00DB11D2" w:rsidP="008F4FF2">
      <w:pPr>
        <w:spacing w:after="0" w:line="360" w:lineRule="auto"/>
        <w:jc w:val="both"/>
        <w:rPr>
          <w:rFonts w:cstheme="minorHAnsi"/>
          <w:b/>
        </w:rPr>
      </w:pPr>
      <w:r w:rsidRPr="008F4FF2">
        <w:rPr>
          <w:rFonts w:cstheme="minorHAnsi"/>
          <w:b/>
        </w:rPr>
        <w:t>Příjemce služeb:</w:t>
      </w:r>
    </w:p>
    <w:p w:rsidR="00DB11D2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matky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</w:t>
      </w:r>
    </w:p>
    <w:p w:rsidR="00BA69D4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otce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</w:t>
      </w:r>
    </w:p>
    <w:p w:rsidR="00BA69D4" w:rsidRPr="00A1435F" w:rsidRDefault="006D07E4" w:rsidP="008F4FF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highlight w:val="yellow"/>
        </w:rPr>
        <w:t>t</w:t>
      </w:r>
      <w:r w:rsidR="00BA69D4" w:rsidRPr="007B0469">
        <w:rPr>
          <w:rFonts w:cstheme="minorHAnsi"/>
          <w:highlight w:val="yellow"/>
        </w:rPr>
        <w:t>rvale bytem</w:t>
      </w:r>
      <w:r w:rsidR="00BA69D4"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:rsidR="00BA69D4" w:rsidRPr="00A1435F" w:rsidRDefault="008B6AE5" w:rsidP="008F4FF2">
      <w:pPr>
        <w:spacing w:after="0" w:line="360" w:lineRule="auto"/>
        <w:jc w:val="both"/>
        <w:rPr>
          <w:rFonts w:cstheme="minorHAnsi"/>
        </w:rPr>
      </w:pPr>
      <w:r w:rsidRPr="00A1435F">
        <w:rPr>
          <w:rFonts w:cstheme="minorHAnsi"/>
        </w:rPr>
        <w:t>(dále jen „příjemce“)</w:t>
      </w:r>
    </w:p>
    <w:p w:rsidR="008B6AE5" w:rsidRPr="00A1435F" w:rsidRDefault="008B6AE5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(společně dále jen „smluvní strany“)</w:t>
      </w:r>
    </w:p>
    <w:p w:rsidR="008B6AE5" w:rsidRPr="00A1435F" w:rsidRDefault="008F4FF2" w:rsidP="008F4FF2">
      <w:pPr>
        <w:jc w:val="center"/>
        <w:rPr>
          <w:rFonts w:cstheme="minorHAnsi"/>
        </w:rPr>
      </w:pPr>
      <w:r>
        <w:rPr>
          <w:rFonts w:cstheme="minorHAnsi"/>
        </w:rPr>
        <w:t>u</w:t>
      </w:r>
      <w:r w:rsidR="008B6AE5" w:rsidRPr="00A1435F">
        <w:rPr>
          <w:rFonts w:cstheme="minorHAnsi"/>
        </w:rPr>
        <w:t xml:space="preserve">zavřeli níže uvedeného dne, měsíce a roku tuto Smlouvu o poskytování služeb péče o </w:t>
      </w:r>
      <w:r w:rsidR="00E676E8" w:rsidRPr="00A1435F">
        <w:rPr>
          <w:rFonts w:cstheme="minorHAnsi"/>
        </w:rPr>
        <w:t>děti</w:t>
      </w:r>
      <w:r w:rsidR="008B6AE5" w:rsidRPr="00A1435F">
        <w:rPr>
          <w:rFonts w:cstheme="minorHAnsi"/>
        </w:rPr>
        <w:t xml:space="preserve"> (dále jen „smlouva“)</w:t>
      </w:r>
    </w:p>
    <w:p w:rsidR="00DB11D2" w:rsidRPr="00A1435F" w:rsidRDefault="00DB11D2" w:rsidP="008F4FF2">
      <w:pPr>
        <w:spacing w:after="0" w:line="360" w:lineRule="auto"/>
        <w:jc w:val="both"/>
        <w:rPr>
          <w:rFonts w:cstheme="minorHAnsi"/>
        </w:rPr>
      </w:pPr>
      <w:r w:rsidRPr="00A1435F">
        <w:rPr>
          <w:rFonts w:cstheme="minorHAnsi"/>
        </w:rPr>
        <w:t>Smlouva se uzavírá pro dítě:</w:t>
      </w:r>
      <w:r w:rsidR="008F4FF2">
        <w:rPr>
          <w:rFonts w:cstheme="minorHAnsi"/>
        </w:rPr>
        <w:t xml:space="preserve"> </w:t>
      </w:r>
    </w:p>
    <w:p w:rsidR="00DB11D2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1. dítěte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:rsidR="00BA69D4" w:rsidRPr="006866AA" w:rsidRDefault="00BA69D4" w:rsidP="008F4FF2">
      <w:pPr>
        <w:spacing w:after="0" w:line="360" w:lineRule="auto"/>
        <w:jc w:val="both"/>
        <w:rPr>
          <w:rFonts w:cstheme="minorHAnsi"/>
        </w:rPr>
      </w:pPr>
      <w:r w:rsidRPr="007B0469">
        <w:rPr>
          <w:rFonts w:cstheme="minorHAnsi"/>
          <w:highlight w:val="yellow"/>
        </w:rPr>
        <w:t>Datum narození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</w:t>
      </w:r>
      <w:bookmarkStart w:id="0" w:name="_GoBack"/>
      <w:bookmarkEnd w:id="0"/>
      <w:r w:rsidR="008F4FF2" w:rsidRPr="006866AA">
        <w:rPr>
          <w:rFonts w:cstheme="minorHAnsi"/>
        </w:rPr>
        <w:t>………………………………………..</w:t>
      </w:r>
    </w:p>
    <w:p w:rsidR="00BA69D4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2. dítěte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…………………………………………………………………………………………………………………..</w:t>
      </w:r>
    </w:p>
    <w:p w:rsidR="00BA69D4" w:rsidRPr="00A1435F" w:rsidRDefault="00BA69D4" w:rsidP="008F4FF2">
      <w:pPr>
        <w:spacing w:after="0" w:line="360" w:lineRule="auto"/>
        <w:jc w:val="both"/>
        <w:rPr>
          <w:rFonts w:cstheme="minorHAnsi"/>
        </w:rPr>
      </w:pPr>
      <w:r w:rsidRPr="007B0469">
        <w:rPr>
          <w:rFonts w:cstheme="minorHAnsi"/>
          <w:highlight w:val="yellow"/>
        </w:rPr>
        <w:t>Datum narození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…………………………………………………………………………………………………………………………………..</w:t>
      </w:r>
    </w:p>
    <w:p w:rsidR="00BA69D4" w:rsidRPr="00A1435F" w:rsidRDefault="00BA69D4" w:rsidP="00A1435F">
      <w:pPr>
        <w:jc w:val="both"/>
        <w:rPr>
          <w:rFonts w:cstheme="minorHAnsi"/>
        </w:rPr>
      </w:pP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I.</w:t>
      </w: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Předmět smlouvy</w:t>
      </w:r>
    </w:p>
    <w:p w:rsidR="00BA69D4" w:rsidRPr="00A1435F" w:rsidRDefault="00BA69D4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Předmětem této smlouvy je závazek poskytovatele na základě přihlášky a potvrzení o bezinfekčnosti přijmout dítě/děti příjemce služeb na komunitní venkovský tábor v</w:t>
      </w:r>
      <w:r w:rsidR="000E109A">
        <w:rPr>
          <w:rFonts w:cstheme="minorHAnsi"/>
        </w:rPr>
        <w:t> </w:t>
      </w:r>
      <w:r w:rsidRPr="00A1435F">
        <w:rPr>
          <w:rFonts w:cstheme="minorHAnsi"/>
        </w:rPr>
        <w:t>termínu</w:t>
      </w:r>
      <w:r w:rsidR="000E109A">
        <w:rPr>
          <w:rFonts w:cstheme="minorHAnsi"/>
        </w:rPr>
        <w:t>/nech</w:t>
      </w:r>
      <w:r w:rsidRPr="00A1435F">
        <w:rPr>
          <w:rFonts w:cstheme="minorHAnsi"/>
        </w:rPr>
        <w:t>:</w:t>
      </w:r>
    </w:p>
    <w:p w:rsidR="00BA69D4" w:rsidRPr="006866AA" w:rsidRDefault="006866AA" w:rsidP="00A1435F">
      <w:pPr>
        <w:jc w:val="both"/>
        <w:rPr>
          <w:rFonts w:cstheme="minorHAnsi"/>
          <w:i/>
        </w:rPr>
      </w:pPr>
      <w:r w:rsidRPr="006866AA">
        <w:rPr>
          <w:rFonts w:cstheme="minorHAnsi"/>
          <w:i/>
        </w:rPr>
        <w:t>17. – 21. 7. 2023 *</w:t>
      </w:r>
    </w:p>
    <w:p w:rsidR="006866AA" w:rsidRPr="006866AA" w:rsidRDefault="006866AA" w:rsidP="00A1435F">
      <w:pPr>
        <w:jc w:val="both"/>
        <w:rPr>
          <w:rFonts w:cstheme="minorHAnsi"/>
          <w:i/>
        </w:rPr>
      </w:pPr>
      <w:r w:rsidRPr="006866AA">
        <w:rPr>
          <w:rFonts w:cstheme="minorHAnsi"/>
          <w:i/>
        </w:rPr>
        <w:t>31. 7. – 4. 8. 2023 *</w:t>
      </w:r>
    </w:p>
    <w:p w:rsidR="006866AA" w:rsidRDefault="006866AA" w:rsidP="00A1435F">
      <w:pPr>
        <w:jc w:val="both"/>
        <w:rPr>
          <w:rFonts w:cstheme="minorHAnsi"/>
        </w:rPr>
      </w:pPr>
      <w:r>
        <w:rPr>
          <w:rFonts w:cstheme="minorHAnsi"/>
        </w:rPr>
        <w:t>* (nehodící se škrtněte)</w:t>
      </w:r>
    </w:p>
    <w:p w:rsidR="00752324" w:rsidRDefault="00752324" w:rsidP="00752324">
      <w:pPr>
        <w:spacing w:after="0"/>
        <w:jc w:val="center"/>
        <w:rPr>
          <w:rFonts w:cstheme="minorHAnsi"/>
          <w:b/>
        </w:rPr>
      </w:pPr>
    </w:p>
    <w:p w:rsidR="00FE1476" w:rsidRDefault="00FE1476" w:rsidP="00752324">
      <w:pPr>
        <w:spacing w:after="0"/>
        <w:jc w:val="center"/>
        <w:rPr>
          <w:rFonts w:cstheme="minorHAnsi"/>
          <w:b/>
        </w:rPr>
      </w:pPr>
    </w:p>
    <w:p w:rsidR="00B030F2" w:rsidRDefault="00B030F2" w:rsidP="00752324">
      <w:pPr>
        <w:spacing w:after="0"/>
        <w:jc w:val="center"/>
        <w:rPr>
          <w:rFonts w:cstheme="minorHAnsi"/>
          <w:b/>
        </w:rPr>
      </w:pP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II.</w:t>
      </w: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Místo, čas a podmínky poskytování služby</w:t>
      </w:r>
    </w:p>
    <w:p w:rsidR="00BA69D4" w:rsidRPr="00A1435F" w:rsidRDefault="00BA69D4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 xml:space="preserve">Komunitní venkovský tábor probíhá v pracovních dnech od </w:t>
      </w:r>
      <w:r w:rsidR="006866AA">
        <w:rPr>
          <w:rFonts w:cstheme="minorHAnsi"/>
        </w:rPr>
        <w:t>8:00</w:t>
      </w:r>
      <w:r w:rsidR="007A6430">
        <w:rPr>
          <w:rFonts w:cstheme="minorHAnsi"/>
        </w:rPr>
        <w:t xml:space="preserve"> </w:t>
      </w:r>
      <w:r w:rsidRPr="00A1435F">
        <w:rPr>
          <w:rFonts w:cstheme="minorHAnsi"/>
        </w:rPr>
        <w:t xml:space="preserve">hod. do </w:t>
      </w:r>
      <w:r w:rsidR="007A6430">
        <w:rPr>
          <w:rFonts w:cstheme="minorHAnsi"/>
        </w:rPr>
        <w:t xml:space="preserve"> 16:00 </w:t>
      </w:r>
      <w:r w:rsidRPr="00A1435F">
        <w:rPr>
          <w:rFonts w:cstheme="minorHAnsi"/>
        </w:rPr>
        <w:t xml:space="preserve">hod. Místo konání </w:t>
      </w:r>
      <w:r w:rsidRPr="007A6430">
        <w:rPr>
          <w:rFonts w:cstheme="minorHAnsi"/>
        </w:rPr>
        <w:t>je</w:t>
      </w:r>
      <w:r w:rsidR="007A6430">
        <w:rPr>
          <w:rFonts w:cstheme="minorHAnsi"/>
        </w:rPr>
        <w:t xml:space="preserve"> Bohumín. </w:t>
      </w:r>
      <w:r w:rsidR="008B6AE5" w:rsidRPr="00A1435F">
        <w:rPr>
          <w:rFonts w:cstheme="minorHAnsi"/>
        </w:rPr>
        <w:t>Podrobné podmínky jsou popsány v příloze č. 1 smlouvy.</w:t>
      </w:r>
    </w:p>
    <w:p w:rsidR="00095CFE" w:rsidRPr="00A1435F" w:rsidRDefault="00095CFE" w:rsidP="00A1435F">
      <w:pPr>
        <w:jc w:val="both"/>
        <w:rPr>
          <w:rFonts w:cstheme="minorHAnsi"/>
        </w:rPr>
      </w:pP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III.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Doba trvání smlouvy</w:t>
      </w:r>
    </w:p>
    <w:p w:rsidR="00752324" w:rsidRPr="00A1435F" w:rsidRDefault="00095CF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Smlouva je uzavřena na dobu určitou, a to nejdéle do</w:t>
      </w:r>
      <w:r w:rsidR="007A6430">
        <w:rPr>
          <w:rFonts w:cstheme="minorHAnsi"/>
        </w:rPr>
        <w:t xml:space="preserve"> 5. srpna 2023 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IV.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Výše nákladů</w:t>
      </w:r>
    </w:p>
    <w:p w:rsidR="004D5697" w:rsidRDefault="00095CF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Náklady na komunitní venkovský tábor jsou hrazeny z projektu Společně pro Bohumínsko, reg. č. projektu CZ.03.02.01/00/22_008/0000224. Z projektu nejsou hrazeny náklady na stravné a pitný režim, případné další náklady, které převyšují finanční podíl poskytovatele.</w:t>
      </w:r>
    </w:p>
    <w:p w:rsidR="00752324" w:rsidRPr="00A1435F" w:rsidRDefault="00752324" w:rsidP="00A1435F">
      <w:pPr>
        <w:jc w:val="both"/>
        <w:rPr>
          <w:rFonts w:cstheme="minorHAnsi"/>
        </w:rPr>
      </w:pPr>
    </w:p>
    <w:p w:rsidR="004D5697" w:rsidRPr="00752324" w:rsidRDefault="004D5697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V.</w:t>
      </w:r>
    </w:p>
    <w:p w:rsidR="004D5697" w:rsidRPr="00752324" w:rsidRDefault="004D5697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Způsob ukončení právních vztahů</w:t>
      </w: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Smlouva může být ukončena pouze písemně dohodou smluvních stran. Tato smlouva je vyhotovena ve</w:t>
      </w:r>
      <w:r w:rsidR="009D1FF7">
        <w:rPr>
          <w:rFonts w:cstheme="minorHAnsi"/>
        </w:rPr>
        <w:t> </w:t>
      </w:r>
      <w:r w:rsidRPr="00A1435F">
        <w:rPr>
          <w:rFonts w:cstheme="minorHAnsi"/>
        </w:rPr>
        <w:t>dvou vyhotoveních, z nichž každá smluvní strana obdrží po jednom vyhotovení.</w:t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Příloha č. 1 Všeobecné podmínky pro komunitní venkovský tábor</w:t>
      </w:r>
    </w:p>
    <w:p w:rsidR="004D5697" w:rsidRDefault="004D5697" w:rsidP="00A1435F">
      <w:pPr>
        <w:jc w:val="both"/>
        <w:rPr>
          <w:rFonts w:cstheme="minorHAnsi"/>
        </w:rPr>
      </w:pPr>
    </w:p>
    <w:p w:rsidR="00752324" w:rsidRPr="00A1435F" w:rsidRDefault="00752324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V………………………………………………………………………..dne……………………………….</w:t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………………………………………………………………….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  <w:t xml:space="preserve">      ……..…………………………………………………………</w:t>
      </w: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 xml:space="preserve">                           Poskytovatel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  <w:t xml:space="preserve">                       Příjemce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00549E" w:rsidRPr="00A1435F" w:rsidRDefault="0000549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lastRenderedPageBreak/>
        <w:t>Příloha č. 1 Smlouvy</w:t>
      </w:r>
      <w:r w:rsidR="006D07E4">
        <w:rPr>
          <w:rFonts w:cstheme="minorHAnsi"/>
        </w:rPr>
        <w:t xml:space="preserve"> - Všeobecné podmínky pro komunitní venkovský tábor</w:t>
      </w:r>
    </w:p>
    <w:p w:rsidR="0000549E" w:rsidRPr="00141B4A" w:rsidRDefault="0000549E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Komunitní venkovské tábory jsou realizovány v rámci projektu Místní akční </w:t>
      </w:r>
      <w:proofErr w:type="gramStart"/>
      <w:r w:rsidRPr="00141B4A">
        <w:rPr>
          <w:rFonts w:cstheme="minorHAnsi"/>
        </w:rPr>
        <w:t>skupiny, z.s.</w:t>
      </w:r>
      <w:proofErr w:type="gramEnd"/>
      <w:r w:rsidRPr="00141B4A">
        <w:rPr>
          <w:rFonts w:cstheme="minorHAnsi"/>
        </w:rPr>
        <w:t xml:space="preserve"> - Společně pro Bohumínsko, reg. č. projektu CZ.03.02.01/00/22_008/0000224. Projekt je spolufinancován Evropským sociálním fondem+. </w:t>
      </w:r>
    </w:p>
    <w:p w:rsidR="0000549E" w:rsidRPr="00141B4A" w:rsidRDefault="0000549E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Smluvní vztah mezi poskytovatelem a příjemcem vzniká podpisem Smlouvy o poskytování služeb péče o děti</w:t>
      </w:r>
    </w:p>
    <w:p w:rsidR="00463337" w:rsidRPr="00141B4A" w:rsidRDefault="00371434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Účastníkem komunitního venkovského tábory je dítě navštěvující základní školní docházku, max. však do 15-ti let věku. Účastník tábora musí být vhodně oblečen a obut. Účastník musí mít průkazku zdravotní pojišťovny. Kopii průkazky předá zástupci poskytovatele před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 xml:space="preserve">zahájením komunitního venkovského tábora. Účastník má zajištěnu 3 x denně stravu a pitný režim. </w:t>
      </w:r>
    </w:p>
    <w:p w:rsidR="00371434" w:rsidRPr="00141B4A" w:rsidRDefault="00371434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Za účastníka může jednat pouze zákonný zástupce (přihlásit, odhlásit, předat, převzít apod.) S žádnými jinými osobami nebude organizátor jednat a neumožní </w:t>
      </w:r>
      <w:r w:rsidR="00230748" w:rsidRPr="00141B4A">
        <w:rPr>
          <w:rFonts w:cstheme="minorHAnsi"/>
        </w:rPr>
        <w:t>k účastníkovi komunitního venkovského tábora přístup. Pokud potřebuje zákonný zástupce přenést své povinnosti na</w:t>
      </w:r>
      <w:r w:rsidR="00E676E8">
        <w:rPr>
          <w:rFonts w:cstheme="minorHAnsi"/>
        </w:rPr>
        <w:t> </w:t>
      </w:r>
      <w:r w:rsidR="00230748" w:rsidRPr="00141B4A">
        <w:rPr>
          <w:rFonts w:cstheme="minorHAnsi"/>
        </w:rPr>
        <w:t>jinou osobu (např. prarodič), musí tak učinit písemně. Tento dokument musí obsahovat jasné označení osoby, její kontaktní údaje (telefonické spojení) a výčet činností, ke kterým je osoba oprávněna, místo a datum sepsání a podpis.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Termíny, místa konání a programy plánovaných komunitních venkovských táborů se mohou měnit, dle aktuálního počtu zájemců nebo jiných nepředvídatelných okolností (onemocnění vedoucích, technické problém s prostory apod.)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Komunitní venkovský tábora trvá pět po sobě jdoucích pracovních dnů (pondělí až pátek). Každý den začíná v</w:t>
      </w:r>
      <w:r w:rsidR="006866AA">
        <w:rPr>
          <w:rFonts w:cstheme="minorHAnsi"/>
        </w:rPr>
        <w:t xml:space="preserve"> 8:00 </w:t>
      </w:r>
      <w:r w:rsidRPr="00141B4A">
        <w:rPr>
          <w:rFonts w:cstheme="minorHAnsi"/>
        </w:rPr>
        <w:t xml:space="preserve">hod a </w:t>
      </w:r>
      <w:proofErr w:type="gramStart"/>
      <w:r w:rsidRPr="00141B4A">
        <w:rPr>
          <w:rFonts w:cstheme="minorHAnsi"/>
        </w:rPr>
        <w:t>končí</w:t>
      </w:r>
      <w:proofErr w:type="gramEnd"/>
      <w:r w:rsidRPr="00141B4A">
        <w:rPr>
          <w:rFonts w:cstheme="minorHAnsi"/>
        </w:rPr>
        <w:t xml:space="preserve"> v</w:t>
      </w:r>
      <w:r w:rsidR="006866AA">
        <w:rPr>
          <w:rFonts w:cstheme="minorHAnsi"/>
        </w:rPr>
        <w:t xml:space="preserve"> 16:00 </w:t>
      </w:r>
      <w:r w:rsidRPr="00141B4A">
        <w:rPr>
          <w:rFonts w:cstheme="minorHAnsi"/>
        </w:rPr>
        <w:t xml:space="preserve">hod. Dítě </w:t>
      </w:r>
      <w:proofErr w:type="gramStart"/>
      <w:r w:rsidRPr="00141B4A">
        <w:rPr>
          <w:rFonts w:cstheme="minorHAnsi"/>
        </w:rPr>
        <w:t>je</w:t>
      </w:r>
      <w:proofErr w:type="gramEnd"/>
      <w:r w:rsidRPr="00141B4A">
        <w:rPr>
          <w:rFonts w:cstheme="minorHAnsi"/>
        </w:rPr>
        <w:t xml:space="preserve"> možné vyzvednout nejpozději do </w:t>
      </w:r>
      <w:r w:rsidR="006866AA">
        <w:rPr>
          <w:rFonts w:cstheme="minorHAnsi"/>
        </w:rPr>
        <w:t xml:space="preserve">16:00 </w:t>
      </w:r>
      <w:r w:rsidRPr="00141B4A">
        <w:rPr>
          <w:rFonts w:cstheme="minorHAnsi"/>
        </w:rPr>
        <w:t>hod.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Odpovědnost za účastníky nese poskytovatel. Zákonný zástupce poučí před nástupem účastníka (dítěte) o nutnosti řídit se během konání tábora pokyny vedoucího a chovat se tak, aby nenarušovalo průběh nebo ostatní účastníky a respektovalo pravidla bezpečnosti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ochrany zdraví. V opačném případě hrozí vyloučení z účasti.</w:t>
      </w:r>
      <w:r w:rsidR="0097636A" w:rsidRPr="00141B4A">
        <w:rPr>
          <w:rFonts w:cstheme="minorHAnsi"/>
        </w:rPr>
        <w:t xml:space="preserve"> Poskytovatel odpovídá</w:t>
      </w:r>
      <w:r w:rsidR="00D368AA" w:rsidRPr="00141B4A">
        <w:rPr>
          <w:rFonts w:cstheme="minorHAnsi"/>
        </w:rPr>
        <w:t xml:space="preserve"> za</w:t>
      </w:r>
      <w:r w:rsidR="00E676E8">
        <w:rPr>
          <w:rFonts w:cstheme="minorHAnsi"/>
        </w:rPr>
        <w:t> </w:t>
      </w:r>
      <w:r w:rsidR="00D368AA" w:rsidRPr="00141B4A">
        <w:rPr>
          <w:rFonts w:cstheme="minorHAnsi"/>
        </w:rPr>
        <w:t>účastníka od okamžiku, kdy mu příjemce dítě předá pečující osobě tábora, až do okamžiku předání dítěte zpět příjemci.</w:t>
      </w:r>
    </w:p>
    <w:p w:rsidR="00A8352A" w:rsidRPr="00141B4A" w:rsidRDefault="00A8352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V případě, že dojde k onemocnění dítě, je nutné jeho nepřítomnost na komunitním venkovském táboře omluvit. </w:t>
      </w:r>
      <w:r w:rsidR="00C3410B" w:rsidRPr="00141B4A">
        <w:rPr>
          <w:rFonts w:cstheme="minorHAnsi"/>
        </w:rPr>
        <w:t>Poskytovatel</w:t>
      </w:r>
      <w:r w:rsidR="00E676E8">
        <w:rPr>
          <w:rFonts w:cstheme="minorHAnsi"/>
        </w:rPr>
        <w:t>,</w:t>
      </w:r>
      <w:r w:rsidR="00C3410B" w:rsidRPr="00141B4A">
        <w:rPr>
          <w:rFonts w:cstheme="minorHAnsi"/>
        </w:rPr>
        <w:t xml:space="preserve"> má rovněž právo odmítnou</w:t>
      </w:r>
      <w:r w:rsidR="00E676E8">
        <w:rPr>
          <w:rFonts w:cstheme="minorHAnsi"/>
        </w:rPr>
        <w:t>t</w:t>
      </w:r>
      <w:r w:rsidR="00C3410B" w:rsidRPr="00141B4A">
        <w:rPr>
          <w:rFonts w:cstheme="minorHAnsi"/>
        </w:rPr>
        <w:t xml:space="preserve"> přijetí účastníka, který očividně jeví příznaky nemoci.</w:t>
      </w:r>
    </w:p>
    <w:p w:rsidR="009F4E85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výslovně prohlašují, že souhlasí s tím, aby se účastník (dítě/děti) zúčastňovalo všech aktivit komunitního venkovského tábora, činností souvisejících s programem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provozem tábora.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souhlasí se zpracováním poskytnutých údajů. Tyto nebudou poskytnuty dále a budou využity jen pro potřeby spojené s organizací komunitního venkovského tábora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projektu</w:t>
      </w:r>
      <w:r w:rsidR="00E676E8">
        <w:rPr>
          <w:rFonts w:cstheme="minorHAnsi"/>
        </w:rPr>
        <w:t>,</w:t>
      </w:r>
      <w:r w:rsidRPr="00141B4A">
        <w:rPr>
          <w:rFonts w:cstheme="minorHAnsi"/>
        </w:rPr>
        <w:t xml:space="preserve"> z nichž je tábor financován.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souhlasí s fotografováním a pořizováním kamerových záznamů účastníka během realizace komunitního venkovského tábory a s využitím jejich prezentace k </w:t>
      </w:r>
      <w:r w:rsidR="00E676E8" w:rsidRPr="00141B4A">
        <w:rPr>
          <w:rFonts w:cstheme="minorHAnsi"/>
        </w:rPr>
        <w:t>propagaci</w:t>
      </w:r>
      <w:r w:rsidRPr="00141B4A">
        <w:rPr>
          <w:rFonts w:cstheme="minorHAnsi"/>
        </w:rPr>
        <w:t xml:space="preserve"> komunitních venkovských táborů poskytovatele.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mají právo odstoupit kdykoliv před začátkem příslušného turnusu a odhlásit účastníka. Odhlášení musí proběhnout písemně na adresu poskytovatele nebo e-mailem na</w:t>
      </w:r>
      <w:r w:rsidR="00E676E8">
        <w:rPr>
          <w:rFonts w:cstheme="minorHAnsi"/>
        </w:rPr>
        <w:t> </w:t>
      </w:r>
      <w:r w:rsidR="006866AA">
        <w:rPr>
          <w:rFonts w:cstheme="minorHAnsi"/>
        </w:rPr>
        <w:t>plavanibohumin@seznam.cz</w:t>
      </w:r>
    </w:p>
    <w:p w:rsidR="002B305A" w:rsidRPr="00141B4A" w:rsidRDefault="00171FCB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účastníka podpisem Smlouvy o poskytování služeb péče o děti potvrzují, že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se seznámili s výše uvedenými podmínkami a s těmito bez výhrady souhlasí.</w:t>
      </w:r>
    </w:p>
    <w:sectPr w:rsidR="002B305A" w:rsidRPr="00141B4A" w:rsidSect="00B030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F0" w:rsidRDefault="00A66DF0" w:rsidP="008F4FF2">
      <w:pPr>
        <w:spacing w:after="0" w:line="240" w:lineRule="auto"/>
      </w:pPr>
      <w:r>
        <w:separator/>
      </w:r>
    </w:p>
  </w:endnote>
  <w:endnote w:type="continuationSeparator" w:id="0">
    <w:p w:rsidR="00A66DF0" w:rsidRDefault="00A66DF0" w:rsidP="008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657779"/>
      <w:docPartObj>
        <w:docPartGallery w:val="Page Numbers (Bottom of Page)"/>
        <w:docPartUnique/>
      </w:docPartObj>
    </w:sdtPr>
    <w:sdtEndPr/>
    <w:sdtContent>
      <w:sdt>
        <w:sdtPr>
          <w:id w:val="-627707563"/>
          <w:docPartObj>
            <w:docPartGallery w:val="Page Numbers (Top of Page)"/>
            <w:docPartUnique/>
          </w:docPartObj>
        </w:sdtPr>
        <w:sdtEndPr/>
        <w:sdtContent>
          <w:p w:rsidR="00B030F2" w:rsidRDefault="00B030F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6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6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2A11" w:rsidRDefault="00582A1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842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0F2" w:rsidRDefault="002E0EEE">
            <w:pPr>
              <w:pStyle w:val="Zpat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-26035</wp:posOffset>
                  </wp:positionV>
                  <wp:extent cx="1078230" cy="405130"/>
                  <wp:effectExtent l="0" t="0" r="7620" b="0"/>
                  <wp:wrapTopAndBottom/>
                  <wp:docPr id="1" name="obrázek 1" descr="LogoMASbla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LogoMASblack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0F2">
              <w:t xml:space="preserve">Stránka </w:t>
            </w:r>
            <w:r w:rsidR="00B030F2">
              <w:rPr>
                <w:b/>
                <w:bCs/>
                <w:sz w:val="24"/>
                <w:szCs w:val="24"/>
              </w:rPr>
              <w:fldChar w:fldCharType="begin"/>
            </w:r>
            <w:r w:rsidR="00B030F2">
              <w:rPr>
                <w:b/>
                <w:bCs/>
              </w:rPr>
              <w:instrText>PAGE</w:instrText>
            </w:r>
            <w:r w:rsidR="00B030F2">
              <w:rPr>
                <w:b/>
                <w:bCs/>
                <w:sz w:val="24"/>
                <w:szCs w:val="24"/>
              </w:rPr>
              <w:fldChar w:fldCharType="separate"/>
            </w:r>
            <w:r w:rsidR="006866AA">
              <w:rPr>
                <w:b/>
                <w:bCs/>
                <w:noProof/>
              </w:rPr>
              <w:t>1</w:t>
            </w:r>
            <w:r w:rsidR="00B030F2">
              <w:rPr>
                <w:b/>
                <w:bCs/>
                <w:sz w:val="24"/>
                <w:szCs w:val="24"/>
              </w:rPr>
              <w:fldChar w:fldCharType="end"/>
            </w:r>
            <w:r w:rsidR="00B030F2">
              <w:t xml:space="preserve"> z </w:t>
            </w:r>
            <w:r w:rsidR="00B030F2">
              <w:rPr>
                <w:b/>
                <w:bCs/>
                <w:sz w:val="24"/>
                <w:szCs w:val="24"/>
              </w:rPr>
              <w:fldChar w:fldCharType="begin"/>
            </w:r>
            <w:r w:rsidR="00B030F2">
              <w:rPr>
                <w:b/>
                <w:bCs/>
              </w:rPr>
              <w:instrText>NUMPAGES</w:instrText>
            </w:r>
            <w:r w:rsidR="00B030F2">
              <w:rPr>
                <w:b/>
                <w:bCs/>
                <w:sz w:val="24"/>
                <w:szCs w:val="24"/>
              </w:rPr>
              <w:fldChar w:fldCharType="separate"/>
            </w:r>
            <w:r w:rsidR="006866AA">
              <w:rPr>
                <w:b/>
                <w:bCs/>
                <w:noProof/>
              </w:rPr>
              <w:t>3</w:t>
            </w:r>
            <w:r w:rsidR="00B030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0F2" w:rsidRDefault="00B03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F0" w:rsidRDefault="00A66DF0" w:rsidP="008F4FF2">
      <w:pPr>
        <w:spacing w:after="0" w:line="240" w:lineRule="auto"/>
      </w:pPr>
      <w:r>
        <w:separator/>
      </w:r>
    </w:p>
  </w:footnote>
  <w:footnote w:type="continuationSeparator" w:id="0">
    <w:p w:rsidR="00A66DF0" w:rsidRDefault="00A66DF0" w:rsidP="008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F2" w:rsidRDefault="00B030F2" w:rsidP="00B030F2">
    <w:pPr>
      <w:pStyle w:val="Zhlav"/>
      <w:tabs>
        <w:tab w:val="clear" w:pos="4536"/>
        <w:tab w:val="clear" w:pos="9072"/>
        <w:tab w:val="left" w:pos="76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76" w:rsidRDefault="00FE1476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:rsidR="00FE1476" w:rsidRDefault="00FE1476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:rsidR="00FE1476" w:rsidRDefault="00FE1476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B6F1E8C" wp14:editId="30F3A32C">
          <wp:extent cx="2500579" cy="648368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476" w:rsidRDefault="00FE1476" w:rsidP="00064BF7">
    <w:pPr>
      <w:pStyle w:val="Zhlav"/>
    </w:pPr>
  </w:p>
  <w:p w:rsidR="00FE1476" w:rsidRDefault="00FE1476" w:rsidP="00064B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ECE"/>
    <w:multiLevelType w:val="hybridMultilevel"/>
    <w:tmpl w:val="0486C7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D2"/>
    <w:rsid w:val="0000549E"/>
    <w:rsid w:val="0003480A"/>
    <w:rsid w:val="00064BF7"/>
    <w:rsid w:val="00095CFE"/>
    <w:rsid w:val="000E109A"/>
    <w:rsid w:val="00141B4A"/>
    <w:rsid w:val="00171FCB"/>
    <w:rsid w:val="00230748"/>
    <w:rsid w:val="00237F87"/>
    <w:rsid w:val="002B305A"/>
    <w:rsid w:val="002C3DBD"/>
    <w:rsid w:val="002E0EEE"/>
    <w:rsid w:val="0034761E"/>
    <w:rsid w:val="00371434"/>
    <w:rsid w:val="00463337"/>
    <w:rsid w:val="00470E47"/>
    <w:rsid w:val="004D5697"/>
    <w:rsid w:val="00582A11"/>
    <w:rsid w:val="005D29BA"/>
    <w:rsid w:val="00684999"/>
    <w:rsid w:val="006866AA"/>
    <w:rsid w:val="006D07E4"/>
    <w:rsid w:val="00752324"/>
    <w:rsid w:val="007A6430"/>
    <w:rsid w:val="007B0469"/>
    <w:rsid w:val="00873CB6"/>
    <w:rsid w:val="008A7ED5"/>
    <w:rsid w:val="008B6AE5"/>
    <w:rsid w:val="008F4FF2"/>
    <w:rsid w:val="009003DB"/>
    <w:rsid w:val="0097636A"/>
    <w:rsid w:val="009D1FF7"/>
    <w:rsid w:val="009F4E85"/>
    <w:rsid w:val="00A1435F"/>
    <w:rsid w:val="00A23380"/>
    <w:rsid w:val="00A66DF0"/>
    <w:rsid w:val="00A8352A"/>
    <w:rsid w:val="00B030F2"/>
    <w:rsid w:val="00B66C4A"/>
    <w:rsid w:val="00BA69D4"/>
    <w:rsid w:val="00C3410B"/>
    <w:rsid w:val="00CC31E8"/>
    <w:rsid w:val="00D368AA"/>
    <w:rsid w:val="00DB11D2"/>
    <w:rsid w:val="00DB3653"/>
    <w:rsid w:val="00DD473A"/>
    <w:rsid w:val="00E676E8"/>
    <w:rsid w:val="00FE1476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A46D4"/>
  <w15:chartTrackingRefBased/>
  <w15:docId w15:val="{063BBABD-3BF9-4149-8401-EF6EE749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B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FF2"/>
  </w:style>
  <w:style w:type="paragraph" w:styleId="Zpat">
    <w:name w:val="footer"/>
    <w:basedOn w:val="Normln"/>
    <w:link w:val="ZpatChar"/>
    <w:uiPriority w:val="99"/>
    <w:unhideWhenUsed/>
    <w:rsid w:val="008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Šeligová</dc:creator>
  <cp:keywords/>
  <dc:description/>
  <cp:lastModifiedBy>thinkpadcsa@outlook.cz</cp:lastModifiedBy>
  <cp:revision>2</cp:revision>
  <dcterms:created xsi:type="dcterms:W3CDTF">2023-04-11T12:44:00Z</dcterms:created>
  <dcterms:modified xsi:type="dcterms:W3CDTF">2023-04-11T12:44:00Z</dcterms:modified>
</cp:coreProperties>
</file>